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E3" w:rsidRPr="001764E3" w:rsidRDefault="001764E3" w:rsidP="001764E3">
      <w:pPr>
        <w:widowControl w:val="0"/>
        <w:suppressAutoHyphens/>
        <w:spacing w:after="120" w:line="240" w:lineRule="auto"/>
        <w:ind w:left="2832" w:hanging="2832"/>
        <w:jc w:val="right"/>
        <w:rPr>
          <w:rFonts w:eastAsia="Times New Roman"/>
          <w:bCs/>
          <w:lang/>
        </w:rPr>
      </w:pPr>
      <w:r w:rsidRPr="001764E3">
        <w:rPr>
          <w:rFonts w:eastAsia="Lucida Sans Unicode"/>
          <w:sz w:val="24"/>
          <w:szCs w:val="24"/>
          <w:lang/>
        </w:rPr>
        <w:t>…………………..</w:t>
      </w:r>
      <w:r w:rsidRPr="001764E3">
        <w:rPr>
          <w:rFonts w:eastAsia="Lucida Sans Unicode"/>
          <w:sz w:val="24"/>
          <w:szCs w:val="24"/>
          <w:lang/>
        </w:rPr>
        <w:br/>
        <w:t xml:space="preserve">                                                                      </w:t>
      </w:r>
      <w:r w:rsidRPr="001764E3">
        <w:rPr>
          <w:rFonts w:eastAsia="Lucida Sans Unicode"/>
          <w:lang/>
        </w:rPr>
        <w:t xml:space="preserve"> miejscowość i data</w:t>
      </w:r>
    </w:p>
    <w:p w:rsidR="001764E3" w:rsidRPr="001764E3" w:rsidRDefault="001764E3" w:rsidP="001764E3">
      <w:pPr>
        <w:widowControl w:val="0"/>
        <w:suppressAutoHyphens/>
        <w:spacing w:after="120" w:line="240" w:lineRule="auto"/>
        <w:ind w:left="2832" w:hanging="2832"/>
        <w:rPr>
          <w:rFonts w:eastAsia="Times New Roman"/>
          <w:bCs/>
          <w:lang/>
        </w:rPr>
      </w:pPr>
    </w:p>
    <w:p w:rsidR="001764E3" w:rsidRPr="001764E3" w:rsidRDefault="001764E3" w:rsidP="001764E3">
      <w:pPr>
        <w:widowControl w:val="0"/>
        <w:suppressAutoHyphens/>
        <w:spacing w:after="120" w:line="240" w:lineRule="auto"/>
        <w:ind w:left="2832" w:hanging="2832"/>
        <w:rPr>
          <w:rFonts w:eastAsia="Lucida Sans Unicode"/>
          <w:sz w:val="24"/>
          <w:szCs w:val="24"/>
          <w:lang/>
        </w:rPr>
      </w:pPr>
      <w:r w:rsidRPr="001764E3">
        <w:rPr>
          <w:rFonts w:eastAsia="Times New Roman"/>
          <w:bCs/>
          <w:lang/>
        </w:rPr>
        <w:t>Pieczęć Wykonawcy</w:t>
      </w:r>
      <w:r w:rsidRPr="001764E3">
        <w:rPr>
          <w:rFonts w:eastAsia="Lucida Sans Unicode"/>
          <w:sz w:val="24"/>
          <w:szCs w:val="24"/>
          <w:lang/>
        </w:rPr>
        <w:tab/>
      </w:r>
      <w:r w:rsidRPr="001764E3">
        <w:rPr>
          <w:rFonts w:eastAsia="Lucida Sans Unicode"/>
          <w:sz w:val="24"/>
          <w:szCs w:val="24"/>
          <w:lang/>
        </w:rPr>
        <w:tab/>
      </w:r>
      <w:r w:rsidRPr="001764E3">
        <w:rPr>
          <w:rFonts w:eastAsia="Lucida Sans Unicode"/>
          <w:sz w:val="24"/>
          <w:szCs w:val="24"/>
          <w:lang/>
        </w:rPr>
        <w:tab/>
      </w:r>
      <w:r w:rsidRPr="001764E3">
        <w:rPr>
          <w:rFonts w:eastAsia="Lucida Sans Unicode"/>
          <w:sz w:val="24"/>
          <w:szCs w:val="24"/>
          <w:lang/>
        </w:rPr>
        <w:tab/>
      </w:r>
      <w:r w:rsidRPr="001764E3">
        <w:rPr>
          <w:rFonts w:eastAsia="Lucida Sans Unicode"/>
          <w:sz w:val="24"/>
          <w:szCs w:val="24"/>
          <w:lang/>
        </w:rPr>
        <w:tab/>
      </w:r>
      <w:r w:rsidRPr="001764E3">
        <w:rPr>
          <w:rFonts w:eastAsia="Lucida Sans Unicode"/>
          <w:sz w:val="24"/>
          <w:szCs w:val="24"/>
          <w:lang/>
        </w:rPr>
        <w:tab/>
      </w:r>
      <w:r w:rsidRPr="001764E3">
        <w:rPr>
          <w:rFonts w:eastAsia="Lucida Sans Unicode"/>
          <w:sz w:val="24"/>
          <w:szCs w:val="24"/>
          <w:lang/>
        </w:rPr>
        <w:tab/>
      </w:r>
      <w:r w:rsidRPr="001764E3">
        <w:rPr>
          <w:rFonts w:eastAsia="Lucida Sans Unicode"/>
          <w:sz w:val="24"/>
          <w:szCs w:val="24"/>
          <w:lang/>
        </w:rPr>
        <w:tab/>
      </w:r>
      <w:r w:rsidRPr="001764E3">
        <w:rPr>
          <w:rFonts w:eastAsia="Lucida Sans Unicode"/>
          <w:sz w:val="24"/>
          <w:szCs w:val="24"/>
          <w:lang/>
        </w:rPr>
        <w:tab/>
      </w:r>
      <w:r w:rsidRPr="001764E3">
        <w:rPr>
          <w:rFonts w:eastAsia="Lucida Sans Unicode"/>
          <w:sz w:val="24"/>
          <w:szCs w:val="24"/>
          <w:lang/>
        </w:rPr>
        <w:tab/>
      </w:r>
      <w:r w:rsidRPr="001764E3">
        <w:rPr>
          <w:rFonts w:eastAsia="Lucida Sans Unicode"/>
          <w:sz w:val="24"/>
          <w:szCs w:val="24"/>
          <w:lang/>
        </w:rPr>
        <w:tab/>
      </w:r>
      <w:r w:rsidRPr="001764E3">
        <w:rPr>
          <w:rFonts w:eastAsia="Lucida Sans Unicode"/>
          <w:sz w:val="24"/>
          <w:szCs w:val="24"/>
          <w:lang/>
        </w:rPr>
        <w:tab/>
      </w:r>
      <w:r w:rsidRPr="001764E3">
        <w:rPr>
          <w:rFonts w:eastAsia="Lucida Sans Unicode"/>
          <w:sz w:val="24"/>
          <w:szCs w:val="24"/>
          <w:lang/>
        </w:rPr>
        <w:tab/>
      </w:r>
      <w:r w:rsidRPr="001764E3">
        <w:rPr>
          <w:rFonts w:eastAsia="Lucida Sans Unicode"/>
          <w:sz w:val="24"/>
          <w:szCs w:val="24"/>
          <w:lang/>
        </w:rPr>
        <w:tab/>
      </w:r>
      <w:r w:rsidRPr="001764E3">
        <w:rPr>
          <w:rFonts w:eastAsia="Lucida Sans Unicode"/>
          <w:sz w:val="24"/>
          <w:szCs w:val="24"/>
          <w:lang/>
        </w:rPr>
        <w:tab/>
      </w:r>
    </w:p>
    <w:p w:rsidR="001764E3" w:rsidRPr="001764E3" w:rsidRDefault="001764E3" w:rsidP="001764E3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</w:p>
    <w:p w:rsidR="001764E3" w:rsidRPr="001764E3" w:rsidRDefault="001764E3" w:rsidP="001764E3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</w:p>
    <w:p w:rsidR="001764E3" w:rsidRPr="001764E3" w:rsidRDefault="001764E3" w:rsidP="001764E3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1764E3">
        <w:rPr>
          <w:rFonts w:eastAsia="Times New Roman" w:cs="Calibri"/>
          <w:b/>
          <w:sz w:val="24"/>
          <w:szCs w:val="24"/>
          <w:lang w:eastAsia="ar-SA"/>
        </w:rPr>
        <w:t>W y k a z</w:t>
      </w:r>
    </w:p>
    <w:p w:rsidR="001764E3" w:rsidRPr="001764E3" w:rsidRDefault="001764E3" w:rsidP="001764E3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</w:p>
    <w:p w:rsidR="001764E3" w:rsidRPr="001764E3" w:rsidRDefault="001764E3" w:rsidP="001764E3">
      <w:pPr>
        <w:suppressAutoHyphens/>
        <w:spacing w:after="0" w:line="240" w:lineRule="auto"/>
        <w:jc w:val="center"/>
        <w:rPr>
          <w:rFonts w:eastAsia="Times New Roman" w:cs="Calibri"/>
          <w:sz w:val="22"/>
          <w:szCs w:val="22"/>
          <w:lang w:eastAsia="ar-SA"/>
        </w:rPr>
      </w:pPr>
      <w:r w:rsidRPr="001764E3">
        <w:rPr>
          <w:rFonts w:eastAsia="Times New Roman" w:cs="Calibri"/>
          <w:sz w:val="22"/>
          <w:szCs w:val="22"/>
          <w:lang w:eastAsia="ar-SA"/>
        </w:rPr>
        <w:t>Co najmniej 3 zamówienia po minimum 300 000zł netto każde, zrealizowane siłami własnymi w okresie ostatnich 3 lat w budowlach fortyfikacyjnych  wpisanych do rejestru zabytków, zawierających w zakresie wzmocnienia konstrukcyjne i prace konserwatorskie przy wątkach ceglanych i kamiennych.</w:t>
      </w:r>
    </w:p>
    <w:p w:rsidR="001764E3" w:rsidRPr="001764E3" w:rsidRDefault="001764E3" w:rsidP="001764E3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</w:p>
    <w:p w:rsidR="001764E3" w:rsidRPr="001764E3" w:rsidRDefault="001764E3" w:rsidP="001764E3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45"/>
        <w:gridCol w:w="1535"/>
        <w:gridCol w:w="1536"/>
        <w:gridCol w:w="1536"/>
      </w:tblGrid>
      <w:tr w:rsidR="001764E3" w:rsidRPr="001764E3" w:rsidTr="00CB76CB">
        <w:tc>
          <w:tcPr>
            <w:tcW w:w="534" w:type="dxa"/>
          </w:tcPr>
          <w:p w:rsidR="001764E3" w:rsidRPr="001764E3" w:rsidRDefault="001764E3" w:rsidP="001764E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1764E3">
              <w:rPr>
                <w:rFonts w:eastAsia="Times New Roman" w:cs="Calibri"/>
                <w:b/>
                <w:bCs/>
                <w:lang w:eastAsia="ar-SA"/>
              </w:rPr>
              <w:t>Lp.</w:t>
            </w:r>
          </w:p>
        </w:tc>
        <w:tc>
          <w:tcPr>
            <w:tcW w:w="2126" w:type="dxa"/>
          </w:tcPr>
          <w:p w:rsidR="001764E3" w:rsidRPr="001764E3" w:rsidRDefault="001764E3" w:rsidP="001764E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1764E3">
              <w:rPr>
                <w:rFonts w:eastAsia="Times New Roman" w:cs="Calibri"/>
                <w:b/>
                <w:bCs/>
                <w:lang w:eastAsia="ar-SA"/>
              </w:rPr>
              <w:t>Nazwa i adres obiektu</w:t>
            </w:r>
          </w:p>
        </w:tc>
        <w:tc>
          <w:tcPr>
            <w:tcW w:w="1945" w:type="dxa"/>
          </w:tcPr>
          <w:p w:rsidR="001764E3" w:rsidRPr="001764E3" w:rsidRDefault="001764E3" w:rsidP="001764E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1764E3">
              <w:rPr>
                <w:rFonts w:eastAsia="Times New Roman" w:cs="Calibri"/>
                <w:b/>
                <w:bCs/>
                <w:lang w:eastAsia="ar-SA"/>
              </w:rPr>
              <w:t>Nazwa i adres firmy lub instytucji, która zleciła wykonanie tych robót</w:t>
            </w:r>
          </w:p>
        </w:tc>
        <w:tc>
          <w:tcPr>
            <w:tcW w:w="1535" w:type="dxa"/>
          </w:tcPr>
          <w:p w:rsidR="001764E3" w:rsidRPr="001764E3" w:rsidRDefault="001764E3" w:rsidP="001764E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1764E3">
              <w:rPr>
                <w:rFonts w:eastAsia="Times New Roman" w:cs="Calibri"/>
                <w:b/>
                <w:bCs/>
                <w:lang w:eastAsia="ar-SA"/>
              </w:rPr>
              <w:t>Rodzaj prac</w:t>
            </w:r>
          </w:p>
        </w:tc>
        <w:tc>
          <w:tcPr>
            <w:tcW w:w="1536" w:type="dxa"/>
          </w:tcPr>
          <w:p w:rsidR="001764E3" w:rsidRPr="001764E3" w:rsidRDefault="001764E3" w:rsidP="001764E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 w:rsidRPr="001764E3">
              <w:rPr>
                <w:rFonts w:eastAsia="Times New Roman" w:cs="Calibri"/>
                <w:b/>
                <w:bCs/>
                <w:lang w:eastAsia="ar-SA"/>
              </w:rPr>
              <w:t>Wartość prac w PLN</w:t>
            </w:r>
          </w:p>
        </w:tc>
        <w:tc>
          <w:tcPr>
            <w:tcW w:w="1536" w:type="dxa"/>
          </w:tcPr>
          <w:p w:rsidR="001764E3" w:rsidRPr="001764E3" w:rsidRDefault="001764E3" w:rsidP="001764E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1764E3">
              <w:rPr>
                <w:rFonts w:eastAsia="Times New Roman" w:cs="Calibri"/>
                <w:b/>
                <w:bCs/>
                <w:lang w:eastAsia="ar-SA"/>
              </w:rPr>
              <w:t>Data realizacji</w:t>
            </w:r>
          </w:p>
        </w:tc>
      </w:tr>
      <w:tr w:rsidR="001764E3" w:rsidRPr="001764E3" w:rsidTr="00CB76CB">
        <w:trPr>
          <w:trHeight w:val="1228"/>
        </w:trPr>
        <w:tc>
          <w:tcPr>
            <w:tcW w:w="534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45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5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1764E3" w:rsidRPr="001764E3" w:rsidTr="00CB76CB">
        <w:trPr>
          <w:trHeight w:val="1415"/>
        </w:trPr>
        <w:tc>
          <w:tcPr>
            <w:tcW w:w="534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45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5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1764E3" w:rsidRPr="001764E3" w:rsidTr="00CB76CB">
        <w:trPr>
          <w:trHeight w:val="1415"/>
        </w:trPr>
        <w:tc>
          <w:tcPr>
            <w:tcW w:w="534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45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5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1764E3" w:rsidRPr="001764E3" w:rsidTr="00CB76CB">
        <w:trPr>
          <w:trHeight w:val="1415"/>
        </w:trPr>
        <w:tc>
          <w:tcPr>
            <w:tcW w:w="534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45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5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1764E3" w:rsidRPr="001764E3" w:rsidTr="00CB76CB">
        <w:trPr>
          <w:trHeight w:val="1415"/>
        </w:trPr>
        <w:tc>
          <w:tcPr>
            <w:tcW w:w="534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45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5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</w:tcPr>
          <w:p w:rsidR="001764E3" w:rsidRPr="001764E3" w:rsidRDefault="001764E3" w:rsidP="001764E3">
            <w:pPr>
              <w:suppressAutoHyphens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:rsidR="001764E3" w:rsidRPr="001764E3" w:rsidRDefault="001764E3" w:rsidP="001764E3">
      <w:pPr>
        <w:suppressAutoHyphens/>
        <w:rPr>
          <w:rFonts w:ascii="Calibri" w:hAnsi="Calibri" w:cs="Calibri"/>
          <w:sz w:val="22"/>
          <w:szCs w:val="22"/>
          <w:lang w:eastAsia="ar-SA"/>
        </w:rPr>
      </w:pPr>
    </w:p>
    <w:p w:rsidR="001764E3" w:rsidRPr="001764E3" w:rsidRDefault="001764E3" w:rsidP="001764E3">
      <w:pPr>
        <w:suppressAutoHyphens/>
        <w:spacing w:after="0"/>
        <w:ind w:left="4956" w:firstLine="708"/>
        <w:rPr>
          <w:rFonts w:ascii="Calibri" w:hAnsi="Calibri" w:cs="Calibri"/>
          <w:sz w:val="22"/>
          <w:szCs w:val="22"/>
          <w:lang w:eastAsia="ar-SA"/>
        </w:rPr>
      </w:pPr>
      <w:r w:rsidRPr="001764E3">
        <w:rPr>
          <w:rFonts w:ascii="Calibri" w:hAnsi="Calibri" w:cs="Calibri"/>
          <w:sz w:val="22"/>
          <w:szCs w:val="22"/>
          <w:lang w:eastAsia="ar-SA"/>
        </w:rPr>
        <w:t xml:space="preserve">     ..................................................</w:t>
      </w:r>
    </w:p>
    <w:p w:rsidR="001764E3" w:rsidRPr="001764E3" w:rsidRDefault="001764E3" w:rsidP="001764E3">
      <w:pPr>
        <w:tabs>
          <w:tab w:val="left" w:pos="5040"/>
        </w:tabs>
        <w:suppressAutoHyphens/>
        <w:spacing w:after="0"/>
        <w:ind w:left="708"/>
        <w:rPr>
          <w:rFonts w:ascii="Calibri" w:hAnsi="Calibri" w:cs="Calibri"/>
          <w:sz w:val="16"/>
          <w:szCs w:val="16"/>
          <w:lang w:eastAsia="ar-SA"/>
        </w:rPr>
      </w:pPr>
      <w:r w:rsidRPr="001764E3">
        <w:rPr>
          <w:rFonts w:ascii="Calibri" w:hAnsi="Calibri" w:cs="Calibri"/>
          <w:sz w:val="16"/>
          <w:szCs w:val="16"/>
          <w:lang w:eastAsia="ar-SA"/>
        </w:rPr>
        <w:t xml:space="preserve">                                                                                    </w:t>
      </w:r>
      <w:r w:rsidRPr="001764E3">
        <w:rPr>
          <w:rFonts w:ascii="Calibri" w:hAnsi="Calibri" w:cs="Calibri"/>
          <w:sz w:val="16"/>
          <w:szCs w:val="16"/>
          <w:lang w:eastAsia="ar-SA"/>
        </w:rPr>
        <w:tab/>
      </w:r>
      <w:r w:rsidRPr="001764E3">
        <w:rPr>
          <w:rFonts w:ascii="Calibri" w:hAnsi="Calibri" w:cs="Calibri"/>
          <w:sz w:val="16"/>
          <w:szCs w:val="16"/>
          <w:lang w:eastAsia="ar-SA"/>
        </w:rPr>
        <w:tab/>
        <w:t>podpis osoby/osób upoważnionej/upoważnionych</w:t>
      </w:r>
    </w:p>
    <w:p w:rsidR="001764E3" w:rsidRPr="001764E3" w:rsidRDefault="001764E3" w:rsidP="001764E3">
      <w:pPr>
        <w:tabs>
          <w:tab w:val="left" w:pos="5040"/>
        </w:tabs>
        <w:suppressAutoHyphens/>
        <w:spacing w:after="0"/>
        <w:ind w:left="708"/>
        <w:rPr>
          <w:rFonts w:ascii="Calibri" w:hAnsi="Calibri" w:cs="Calibri"/>
          <w:sz w:val="16"/>
          <w:szCs w:val="16"/>
          <w:lang w:eastAsia="ar-SA"/>
        </w:rPr>
      </w:pPr>
      <w:r w:rsidRPr="001764E3">
        <w:rPr>
          <w:rFonts w:ascii="Calibri" w:hAnsi="Calibri" w:cs="Calibri"/>
          <w:sz w:val="16"/>
          <w:szCs w:val="16"/>
          <w:lang w:eastAsia="ar-SA"/>
        </w:rPr>
        <w:tab/>
        <w:t xml:space="preserve">                           do reprezentowania Wykonawcy</w:t>
      </w:r>
    </w:p>
    <w:p w:rsidR="0004683E" w:rsidRDefault="0004683E">
      <w:bookmarkStart w:id="0" w:name="_GoBack"/>
      <w:bookmarkEnd w:id="0"/>
    </w:p>
    <w:sectPr w:rsidR="0004683E" w:rsidSect="003F62B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2B" w:rsidRDefault="001764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2B" w:rsidRDefault="001764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2B" w:rsidRDefault="001764E3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2B" w:rsidRDefault="001764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68" w:rsidRDefault="001764E3">
    <w:pPr>
      <w:pStyle w:val="Nagwek"/>
    </w:pPr>
    <w:r>
      <w:tab/>
    </w:r>
    <w:r>
      <w:tab/>
    </w:r>
    <w:r>
      <w:t>Zał. nr 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2B" w:rsidRDefault="001764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BF"/>
    <w:rsid w:val="0004683E"/>
    <w:rsid w:val="001764E3"/>
    <w:rsid w:val="00B2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4E3"/>
    <w:pPr>
      <w:tabs>
        <w:tab w:val="center" w:pos="4536"/>
        <w:tab w:val="right" w:pos="9072"/>
      </w:tabs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764E3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764E3"/>
    <w:pPr>
      <w:tabs>
        <w:tab w:val="center" w:pos="4536"/>
        <w:tab w:val="right" w:pos="9072"/>
      </w:tabs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764E3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4E3"/>
    <w:pPr>
      <w:tabs>
        <w:tab w:val="center" w:pos="4536"/>
        <w:tab w:val="right" w:pos="9072"/>
      </w:tabs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764E3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764E3"/>
    <w:pPr>
      <w:tabs>
        <w:tab w:val="center" w:pos="4536"/>
        <w:tab w:val="right" w:pos="9072"/>
      </w:tabs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764E3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Lech.Stefaniak</dc:creator>
  <cp:keywords/>
  <dc:description/>
  <cp:lastModifiedBy>Lech.Stefaniak</cp:lastModifiedBy>
  <cp:revision>2</cp:revision>
  <dcterms:created xsi:type="dcterms:W3CDTF">2013-05-16T13:01:00Z</dcterms:created>
  <dcterms:modified xsi:type="dcterms:W3CDTF">2013-05-16T13:01:00Z</dcterms:modified>
</cp:coreProperties>
</file>